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165"/>
        <w:gridCol w:w="172"/>
      </w:tblGrid>
      <w:tr w:rsidR="00BD296D">
        <w:trPr>
          <w:trHeight w:val="540"/>
        </w:trPr>
        <w:tc>
          <w:tcPr>
            <w:tcW w:w="180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  <w:tc>
          <w:tcPr>
            <w:tcW w:w="172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</w:tr>
      <w:tr w:rsidR="00BD296D">
        <w:tc>
          <w:tcPr>
            <w:tcW w:w="180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 w:rsidR="00CD03EC" w:rsidTr="00CD03EC">
              <w:trPr>
                <w:trHeight w:val="1451"/>
              </w:trPr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/>
                    <w:t>IN THE SUPREME COURT AT: ILE DU PORT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CRIMINAL CASES FOR HEARING FROM MON 27 APR 2026 TO FRI 1 MAY 2026</w:t>
                  </w:r>
                </w:p>
                <w:p w:rsidR="00BD296D" w:rsidRDefault="00BD296D">
                  <w:pPr>
                    <w:spacing w:after="0" w:line="240" w:lineRule="auto"/>
                    <w:jc w:val="center"/>
                  </w:pPr>
                </w:p>
                <w:p w:rsidR="00BD296D" w:rsidRDefault="00BD296D">
                  <w:pPr>
                    <w:spacing w:after="0" w:line="240" w:lineRule="auto"/>
                  </w:pPr>
                </w:p>
              </w:tc>
            </w:tr>
            <w:tr w:rsidR="00BD296D"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</w:tr>
            <w:tr w:rsidR="00CD03EC" w:rsidTr="00CD03EC"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27ᵗʰ OF APRIL 2026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SPC-00-CR-FH-0011-2026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Aaron Bamboche  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SPC-00-CR-CO-0004-2025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25772F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Percy Samson Myriam Dunienville Jean Francois Adrienne</w:t>
                  </w:r>
                  <w:r w:rsidR="0025772F"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Basil Hoareau, Basil Hoareau, Alexia Amesbury, Basil Hoareau, Basil Hoareau, Basil Hoareau, Joshua Revera,)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Ria Alcindor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BURHAN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SPC-00-CR-CM-0130-2025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SPC-00-CR-CO-0033-2020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Manuel Freminot 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SPC-00-CR-CO-0031-2025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Jonathan Payet, Asad Faiz Ali, Chrislee Payet, Trevor Payet, Herve Rose, Ghassan Hafeez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Clifford Andre, Clifford Andre, Clifford Andre, Joel Camille, Joshua Revera, Joel Camille)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Anissa Hermitte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SPC-00-CR-CO-0067-2024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Gervais Bennet Croise  Keddy Evans Agnes 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Joel Camille, Joel Camille)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Luthina Monthy</w:t>
                  </w:r>
                  <w:r w:rsidR="00CD03EC">
                    <w:rPr>
                      <w:rFonts w:ascii="Courier New" w:eastAsia="Courier New" w:hAnsi="Courier New"/>
                      <w:color w:val="333333"/>
                    </w:rPr>
                    <w:t>,Anissa Hermitte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SPC-00-CR-CO-0001-2026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Lauren Elliot   Eddy Esther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Khalyaan Karunakaran, Joel Camille)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Alvin Marie</w:t>
                  </w:r>
                </w:p>
              </w:tc>
            </w:tr>
            <w:tr w:rsidR="00BD296D"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  <w:p w:rsidR="0025772F" w:rsidRDefault="0025772F">
                  <w:pPr>
                    <w:spacing w:after="0" w:line="240" w:lineRule="auto"/>
                  </w:pPr>
                </w:p>
                <w:p w:rsidR="0025772F" w:rsidRDefault="0025772F">
                  <w:pPr>
                    <w:spacing w:after="0" w:line="240" w:lineRule="auto"/>
                  </w:pPr>
                </w:p>
                <w:p w:rsidR="0025772F" w:rsidRDefault="0025772F">
                  <w:pPr>
                    <w:spacing w:after="0" w:line="240" w:lineRule="auto"/>
                  </w:pPr>
                </w:p>
                <w:p w:rsidR="0025772F" w:rsidRDefault="0025772F">
                  <w:pPr>
                    <w:spacing w:after="0" w:line="240" w:lineRule="auto"/>
                  </w:pPr>
                </w:p>
                <w:p w:rsidR="0025772F" w:rsidRDefault="0025772F">
                  <w:pPr>
                    <w:spacing w:after="0" w:line="240" w:lineRule="auto"/>
                  </w:pPr>
                </w:p>
                <w:p w:rsidR="0025772F" w:rsidRDefault="0025772F">
                  <w:pPr>
                    <w:spacing w:after="0" w:line="240" w:lineRule="auto"/>
                  </w:pPr>
                </w:p>
                <w:p w:rsidR="0025772F" w:rsidRDefault="0025772F"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  <w:p w:rsidR="00CD03EC" w:rsidRDefault="00CD03EC">
                  <w:pPr>
                    <w:spacing w:after="0" w:line="240" w:lineRule="auto"/>
                  </w:pPr>
                </w:p>
                <w:p w:rsidR="00CD03EC" w:rsidRDefault="00CD03EC">
                  <w:pPr>
                    <w:spacing w:after="0" w:line="240" w:lineRule="auto"/>
                  </w:pPr>
                </w:p>
                <w:p w:rsidR="00CD03EC" w:rsidRDefault="00CD03EC">
                  <w:pPr>
                    <w:spacing w:after="0" w:line="240" w:lineRule="auto"/>
                  </w:pPr>
                </w:p>
              </w:tc>
            </w:tr>
            <w:tr w:rsidR="00CD03EC" w:rsidTr="00CD03EC"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lastRenderedPageBreak/>
                    <w:t>TUESDAY 28ᵗʰ OF APRIL 2026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SPC-00-CR-CO-0043-2025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1.Varis Preungrasob 2.Rutcha Pinitkarn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Khalyaan Karunakaran, Khalyaan Karunakaran)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Alvin Marie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SPC-00-CR-CO-0004-2025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25772F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Percy Samson Myriam Dunienville Jean Francois Adrienne </w:t>
                  </w:r>
                  <w:bookmarkStart w:id="0" w:name="_GoBack"/>
                  <w:bookmarkEnd w:id="0"/>
                  <w:r w:rsidR="00CD03EC">
                    <w:rPr>
                      <w:rFonts w:ascii="Courier New" w:eastAsia="Courier New" w:hAnsi="Courier New"/>
                      <w:color w:val="333333"/>
                    </w:rPr>
                    <w:br/>
                    <w:t>(C/o  Basil Hoareau, Alexia Amesbury,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Anthony Juliette, Nissa Thompson  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Ria Alcindor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SPC-00-CR-CO-0011-2026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C" w:rsidRDefault="0097749C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Valencia Nia Anak Brietner </w:t>
                  </w:r>
                </w:p>
                <w:p w:rsidR="00BD296D" w:rsidRDefault="00CD03E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(C/o Salina Sinon)</w:t>
                  </w:r>
                  <w:r w:rsidR="0097749C">
                    <w:rPr>
                      <w:rFonts w:ascii="Courier New" w:eastAsia="Courier New" w:hAnsi="Courier New"/>
                      <w:color w:val="333333"/>
                    </w:rPr>
                    <w:br/>
                    <w:t>A.G: Kimberly Doffay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SPC-00-CR-CO-0027-2024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CD03E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1.Steven Antoine Dave</w:t>
                  </w:r>
                  <w:r w:rsidR="00CD03EC">
                    <w:rPr>
                      <w:rFonts w:ascii="Courier New" w:eastAsia="Courier New" w:hAnsi="Courier New"/>
                      <w:color w:val="333333"/>
                    </w:rPr>
                    <w:t xml:space="preserve"> Hoareau 2 .Yanic Samuel Leon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Alexia Amesbury, Joshua Revera)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Alvin Marie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SPC-00-CR-CO-0038-2024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653827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Daioud Isalah Abdikader Youssouf Ahmed Aden Ahdilahi Mohamed Mohamed Abshi Dayah Ali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Anthony Juliette, Anthony Juliette, Anthony Juliette, Anthony Juliette, Anthony Juliette, Anthony Juliette)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A.G: </w:t>
                  </w:r>
                  <w:r w:rsidR="00653827">
                    <w:rPr>
                      <w:rFonts w:ascii="Courier New" w:eastAsia="Courier New" w:hAnsi="Courier New"/>
                      <w:color w:val="333333"/>
                    </w:rPr>
                    <w:t>Ria Alcindor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01:45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SPC-00-CR-CO-0026-2023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MD N A 2. F J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Shantana Barbe, Audrick Govinden)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A.G: Gulmette Leste (Ms.) 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SPC-00-CR-CO-0018-2025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Sonwabo Bomvana Derrick Clarisse Vivian Domingue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Daniel Cesar, Alexia Amesbury, Joel Camille)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Anissa Hermitte</w:t>
                  </w:r>
                </w:p>
                <w:p w:rsidR="00653827" w:rsidRDefault="0065382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:rsidR="00653827" w:rsidRDefault="0065382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:rsidR="00653827" w:rsidRDefault="0065382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:rsidR="00653827" w:rsidRDefault="0065382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:rsidR="00653827" w:rsidRDefault="0065382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:rsidR="00653827" w:rsidRDefault="0065382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:rsidR="00653827" w:rsidRDefault="0065382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:rsidR="00653827" w:rsidRDefault="00653827">
                  <w:pPr>
                    <w:spacing w:after="0" w:line="240" w:lineRule="auto"/>
                  </w:pPr>
                </w:p>
              </w:tc>
            </w:tr>
            <w:tr w:rsidR="00BD296D"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</w:tr>
            <w:tr w:rsidR="00CD03EC" w:rsidTr="00CD03EC"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WEDNESDAY 29ᵗʰ OF APRIL 2026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lastRenderedPageBreak/>
                    <w:t xml:space="preserve">BEFORE:   CHIEF JUSTICE R. GOVINDEN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SPC-00-CR-CO-0004-2025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653827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Percy Samson Myriam Dunienville Jean Francois Adrienne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(C/o  Basil Hoareau, Basil Hoareau, Alexia Amesbury, Anthony </w:t>
                  </w:r>
                  <w:r w:rsidR="00653827">
                    <w:rPr>
                      <w:rFonts w:ascii="Courier New" w:eastAsia="Courier New" w:hAnsi="Courier New"/>
                      <w:color w:val="333333"/>
                    </w:rPr>
                    <w:t>Juliette, Anthony Juliette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Ria Alcindor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G. DODIN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5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SPC-00-CR-CO-0041-2023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Hajid Letourdie  Hendrick Elizabeth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France Bonte, Bernard Georges)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Ria Alcindor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SPC-00-CR-CO-0016-2026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Wayne Agricole,Carlos Fernandez 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SPC-00-CR-CO-0076-2023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446B75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 w:rsidR="00446B75">
                    <w:rPr>
                      <w:rFonts w:ascii="Courier New" w:eastAsia="Courier New" w:hAnsi="Courier New"/>
                      <w:b/>
                      <w:color w:val="333333"/>
                    </w:rPr>
                    <w:t>Vs D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arrel Labiche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</w:r>
                  <w:r w:rsidR="00446B75"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Joshua Revera)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Luthina Monthy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SPC-00-CR-CO-0003-2025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446B75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1.Myriam D'Unienville 2.Jean-Francois 3.Rino D'Unienville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Anthony Juliette, Basil Hoareau, Alexia Amesbury, Alexia Amesbury, Anthony Juliette, Basil Hoareau, Basil Hoareau, Basil Hoareau,)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A.G: </w:t>
                  </w:r>
                  <w:r w:rsidR="00446B75">
                    <w:rPr>
                      <w:rFonts w:ascii="Courier New" w:eastAsia="Courier New" w:hAnsi="Courier New"/>
                      <w:color w:val="333333"/>
                    </w:rPr>
                    <w:t>Ria Alcindor,Adam Afif</w:t>
                  </w:r>
                </w:p>
              </w:tc>
            </w:tr>
            <w:tr w:rsidR="00BD296D"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BD296D">
                  <w:pPr>
                    <w:spacing w:after="0" w:line="240" w:lineRule="auto"/>
                  </w:pPr>
                </w:p>
              </w:tc>
            </w:tr>
            <w:tr w:rsidR="00CD03EC" w:rsidTr="00CD03EC">
              <w:tc>
                <w:tcPr>
                  <w:tcW w:w="413" w:type="dxa"/>
                  <w:gridSpan w:val="6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THURSDAY 30ᵗʰ OF APRIL 2026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SPC-00-CR-CO-0010-2026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Carlos Almanza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Clifford Andre)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Alvin Marie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SPC-00-CR-CO-0050-2025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Louisel Constance Sareena Antat Daryl Alcindor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A.G: Gulmette Leste (Ms.) 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SPC-00-CR-CO-0062-2024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Abdul Aswad Darrel Labiche Valentino Hoareau Steven Hoareau Michel Athanase Ralph Zaphet Tieno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Alexia Amesbury, Joel Camille)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Ketlynn Marie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SPC-00-CR-CO-0004-2025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 w:rsidP="00446B75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Percy Samson Myriam Dun</w:t>
                  </w:r>
                  <w:r w:rsidR="00446B75">
                    <w:rPr>
                      <w:rFonts w:ascii="Courier New" w:eastAsia="Courier New" w:hAnsi="Courier New"/>
                      <w:color w:val="333333"/>
                    </w:rPr>
                    <w:t>ienville Jean Francois Adrienne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(C/o  Basil Hoareau, Basil Hoareau, Alexia Amesbury, Basil Hoareau, Basil Hoareau,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lastRenderedPageBreak/>
                    <w:t xml:space="preserve">Hoareau, </w:t>
                  </w:r>
                  <w:r w:rsidR="00446B75">
                    <w:rPr>
                      <w:rFonts w:ascii="Courier New" w:eastAsia="Courier New" w:hAnsi="Courier New"/>
                      <w:color w:val="333333"/>
                    </w:rPr>
                    <w:t xml:space="preserve">Joshua Revera, Anthony Juliette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Ria Alcindor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lastRenderedPageBreak/>
                    <w:t xml:space="preserve">BEFORE:   HON. JUDGE M. BURHAN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SPC-00-CR-CM-0053-2025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SPC-00-CR-CO-0095-2023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Robertson James 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SPC-00-CR-CO-0102-2021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Rosanda Maria Alcindor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Ms Alexandra Madeleine, Alexia Amesbury, Basil Hoareau)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A.G: Barry Galinoma 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09:09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SPC-00-CR-FH-0012-2026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Danny Steven Valentine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Hashini Naidu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SPC-00-CR-CO-0004-2026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Elisa Meriton, Ishah Figaro ,ElizabelleFigaro, Romena Jean ,Steven Antoine,Samira Chang-waye,steven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Darell Uranie, Rhea Rene, Rhea Rene, Rhea Rene, Joshua Revera, Joshua Revera, Joshua Revera)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Hashini Naidu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SPC-00-CR-CO-0023-2025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Satwinder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Evelyne Almeida)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Kimberly Doffay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SPC-00-CR-CO-0036-2024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1.Abdihalim Ali Ahmed 2.Mohammed Ali Mousa 3. Aidarous Youssouf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Edith Wong, Edith Wong, Edith Wong)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Luthina Monthy</w:t>
                  </w:r>
                </w:p>
              </w:tc>
            </w:tr>
            <w:tr w:rsidR="00CD03EC" w:rsidTr="00CD03EC">
              <w:trPr>
                <w:trHeight w:val="337"/>
              </w:trPr>
              <w:tc>
                <w:tcPr>
                  <w:tcW w:w="413" w:type="dxa"/>
                  <w:gridSpan w:val="5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 w:rsidR="00CD03EC" w:rsidTr="00CD03EC">
              <w:trPr>
                <w:trHeight w:val="262"/>
              </w:trPr>
              <w:tc>
                <w:tcPr>
                  <w:tcW w:w="413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SPC-00-CR-MC-0004-2026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(Order)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re an application under the Anti-money laundering and countering of finacing of Terrorism Act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Ralph Spykerman,Pamela Constance Spykerman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A.G: Sophie Vel</w:t>
                  </w:r>
                </w:p>
              </w:tc>
            </w:tr>
            <w:tr w:rsidR="00CD03EC" w:rsidTr="00CD03EC"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SPC-00-CR-CO-0026-2025</w:t>
                  </w:r>
                </w:p>
                <w:p w:rsidR="00BD296D" w:rsidRDefault="0097749C"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96D" w:rsidRDefault="0097749C">
                  <w:pPr>
                    <w:spacing w:after="0" w:line="240" w:lineRule="auto"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1.Michel Charlot 2.Richard Charlot 3.Kevin Labrosse &amp;ors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>(C/o  Clifford Andre, Nissa Thompson  , Nissa Thompson  , Nissa Thompson  , Nissa Thompson  , Basil Hoareau, Joel Camille, Clifford Andre)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/>
                    <w:t xml:space="preserve">A.G: Gulmette Leste (Ms.) </w:t>
                  </w:r>
                </w:p>
              </w:tc>
            </w:tr>
          </w:tbl>
          <w:p w:rsidR="00BD296D" w:rsidRDefault="00BD296D">
            <w:pPr>
              <w:spacing w:after="0" w:line="240" w:lineRule="auto"/>
            </w:pPr>
          </w:p>
        </w:tc>
        <w:tc>
          <w:tcPr>
            <w:tcW w:w="172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</w:tr>
      <w:tr w:rsidR="00BD296D">
        <w:trPr>
          <w:trHeight w:val="3299"/>
        </w:trPr>
        <w:tc>
          <w:tcPr>
            <w:tcW w:w="180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  <w:tc>
          <w:tcPr>
            <w:tcW w:w="172" w:type="dxa"/>
          </w:tcPr>
          <w:p w:rsidR="00BD296D" w:rsidRDefault="00BD296D">
            <w:pPr>
              <w:pStyle w:val="EmptyCellLayoutStyle"/>
              <w:spacing w:after="0" w:line="240" w:lineRule="auto"/>
            </w:pPr>
          </w:p>
        </w:tc>
      </w:tr>
    </w:tbl>
    <w:p w:rsidR="00BD296D" w:rsidRDefault="00BD296D">
      <w:pPr>
        <w:spacing w:after="0" w:line="240" w:lineRule="auto"/>
      </w:pPr>
    </w:p>
    <w:sectPr w:rsidR="00BD296D">
      <w:footerReference w:type="default" r:id="rId6"/>
      <w:pgSz w:w="11905" w:h="16837"/>
      <w:pgMar w:top="566" w:right="1133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C2" w:rsidRDefault="00C708C2">
      <w:pPr>
        <w:spacing w:after="0" w:line="240" w:lineRule="auto"/>
      </w:pPr>
      <w:r>
        <w:separator/>
      </w:r>
    </w:p>
  </w:endnote>
  <w:endnote w:type="continuationSeparator" w:id="0">
    <w:p w:rsidR="00C708C2" w:rsidRDefault="00C7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8"/>
      <w:gridCol w:w="4696"/>
      <w:gridCol w:w="352"/>
    </w:tblGrid>
    <w:tr w:rsidR="00BD296D">
      <w:tc>
        <w:tcPr>
          <w:tcW w:w="4468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</w:tr>
    <w:tr w:rsidR="00BD296D">
      <w:tc>
        <w:tcPr>
          <w:tcW w:w="4468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96"/>
          </w:tblGrid>
          <w:tr w:rsidR="00BD296D">
            <w:trPr>
              <w:trHeight w:val="262"/>
            </w:trPr>
            <w:tc>
              <w:tcPr>
                <w:tcW w:w="46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D296D" w:rsidRDefault="0097749C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 w:rsidR="0025772F">
                  <w:rPr>
                    <w:rFonts w:ascii="Segoe UI" w:eastAsia="Segoe UI" w:hAnsi="Segoe UI"/>
                    <w:noProof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 w:rsidR="0025772F">
                  <w:rPr>
                    <w:rFonts w:ascii="Segoe UI" w:eastAsia="Segoe UI" w:hAnsi="Segoe UI"/>
                    <w:noProof/>
                    <w:color w:val="000000"/>
                  </w:rPr>
                  <w:t>5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</w:p>
            </w:tc>
          </w:tr>
        </w:tbl>
        <w:p w:rsidR="00BD296D" w:rsidRDefault="00BD296D">
          <w:pPr>
            <w:spacing w:after="0" w:line="240" w:lineRule="auto"/>
          </w:pPr>
        </w:p>
      </w:tc>
      <w:tc>
        <w:tcPr>
          <w:tcW w:w="352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</w:tr>
    <w:tr w:rsidR="00BD296D">
      <w:tc>
        <w:tcPr>
          <w:tcW w:w="4468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 w:rsidR="00BD296D" w:rsidRDefault="00BD29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C2" w:rsidRDefault="00C708C2">
      <w:pPr>
        <w:spacing w:after="0" w:line="240" w:lineRule="auto"/>
      </w:pPr>
      <w:r>
        <w:separator/>
      </w:r>
    </w:p>
  </w:footnote>
  <w:footnote w:type="continuationSeparator" w:id="0">
    <w:p w:rsidR="00C708C2" w:rsidRDefault="00C7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296D"/>
    <w:rsid w:val="00256149"/>
    <w:rsid w:val="0025772F"/>
    <w:rsid w:val="00446B75"/>
    <w:rsid w:val="00653827"/>
    <w:rsid w:val="0097749C"/>
    <w:rsid w:val="00BD296D"/>
    <w:rsid w:val="00C708C2"/>
    <w:rsid w:val="00C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53C81-7AC5-4427-B286-63B10000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CauseList</vt:lpstr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/>
  <dc:description/>
  <cp:lastModifiedBy>Dyllis Simeon</cp:lastModifiedBy>
  <cp:revision>4</cp:revision>
  <dcterms:created xsi:type="dcterms:W3CDTF">2026-04-24T05:54:00Z</dcterms:created>
  <dcterms:modified xsi:type="dcterms:W3CDTF">2026-04-24T07:03:00Z</dcterms:modified>
</cp:coreProperties>
</file>