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80"/>
        <w:gridCol w:w="9165"/>
        <w:gridCol w:w="172"/>
      </w:tblGrid>
      <w:tr>
        <w:trPr>
          <w:trHeight w:val="540"/>
        </w:trPr>
        <w:tc>
          <w:tcPr>
            <w:cnfStyle w:val="101000000000"/>
            <w:tcW w:w="180" w:type="dxa"/>
          </w:tcPr>
          <w:p w14:paraId="00000005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100000000000"/>
            <w:tcW w:w="9165" w:type="dxa"/>
          </w:tcPr>
          <w:p w14:paraId="00000006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100000000000"/>
            <w:tcW w:w="172" w:type="dxa"/>
          </w:tcPr>
          <w:p w14:paraId="00000007">
            <w:pPr>
              <w:pStyle w:val="EmptyCellLayoutStyle"/>
              <w:spacing w:after="0" w:line="240" w:lineRule="auto"/>
              <w:rPr/>
            </w:pPr>
          </w:p>
        </w:tc>
      </w:tr>
      <w:tr>
        <w:trPr/>
        <w:tc>
          <w:tcPr>
            <w:cnfStyle w:val="001000100000"/>
            <w:tcW w:w="180" w:type="dxa"/>
          </w:tcPr>
          <w:p w14:paraId="00000008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0100000"/>
            <w:tcW w:w="9165" w:type="dxa"/>
          </w:tcPr>
          <w:tbl>
            <w:tblPr>
              <w:tblW w:w="0" w:type="auto"/>
              <w:tblBorders>
                <w:top w:val="nil" w:sz="4" w:space="0"/>
                <w:left w:val="nil" w:sz="4" w:space="0"/>
                <w:bottom w:val="nil" w:sz="4" w:space="0"/>
                <w:right w:val="nil" w:sz="4" w:space="0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13"/>
              <w:gridCol w:w="1118"/>
              <w:gridCol w:w="2426"/>
              <w:gridCol w:w="938"/>
              <w:gridCol w:w="1972"/>
              <w:gridCol w:w="2295"/>
            </w:tblGrid>
            <w:tr>
              <w:trPr>
                <w:trHeight w:val="1451"/>
              </w:trPr>
              <w:tc>
                <w:tcPr>
                  <w:cnfStyle w:val="1010000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THE REPUBLIC OF SEYCHELLES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br w:type="textWrapping"/>
                  </w: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IN THE SUPREME COURT AT: ILE DU PORT</w:t>
                  </w:r>
                </w:p>
                <w:p w14:paraId="000000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4"/>
                    </w:rPr>
                    <w:t>CIVIL CASES FOR HEARING FROM MON 18 MAY 2026 TO FRI 22 MAY 2026</w:t>
                  </w:r>
                </w:p>
                <w:p w14:paraId="0000000B">
                  <w:pPr>
                    <w:spacing w:after="0" w:line="240" w:lineRule="auto"/>
                    <w:jc w:val="center"/>
                    <w:rPr/>
                  </w:pPr>
                </w:p>
                <w:p w14:paraId="0000000C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D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E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0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2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MONDAY 18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SPC-00-CV-CS-0002-2017</w:t>
                  </w:r>
                </w:p>
                <w:p w14:paraId="000000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1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Mohammed Isa Khudabin (C/o  Tamara Christen, Evelyne Almeida)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1.Wilette Porice 2. Liline Porise Amended on 19.02.18 to 1. Wilette Pointe 2. Yvonne Porice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1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E. CAROLUS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2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6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SPC-00-CV-CS-0062-2025</w:t>
                  </w:r>
                </w:p>
                <w:p w14:paraId="000000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Expedit Medley Barra (C/o  Olivier Chang-Leng)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Barry Barra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SPC-00-CV-CS-0088-2024</w:t>
                  </w:r>
                </w:p>
                <w:p w14:paraId="000000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(Defence)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Attorney General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Krishna Mart &amp; Company (Proprietary) Limited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SPC-00-CV-CS-0127-2020</w:t>
                  </w:r>
                </w:p>
                <w:p w14:paraId="000000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Ceclia Volcere and others  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Marcel Joubert and others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Bernard Georges)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3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SPC-00-CV-CS-0045-2025</w:t>
                  </w:r>
                </w:p>
                <w:p w14:paraId="000000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Donald Gilbert 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Francois Dilip Gilbert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Karen Domingue)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SPC-00-CV-MA-0172-2024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SPC-00-CV-MC-0062-2023</w:t>
                  </w:r>
                </w:p>
                <w:p w14:paraId="000000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The Government of Seychelles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(C/o  Alvin Marie)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Rino Barry D'unienville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SPC-00-CV-MC-0004-2026</w:t>
                  </w:r>
                </w:p>
                <w:p w14:paraId="000000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Marcia Chetty 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Bernard Loizeau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4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4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SPC-00-CV-CS-0087-2022</w:t>
                  </w:r>
                </w:p>
                <w:p w14:paraId="000000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Pro Diving (Seychelles) (Pty) Ltd (C/o  Bernard Georges)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JJ Spirit Foundation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Joshua Revera)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SPC-00-CV-MC-0006-2026</w:t>
                  </w:r>
                </w:p>
                <w:p w14:paraId="000000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Victor Stephen Lionel Laval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Virginia Anne Laval Nee Moustache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SPC-00-CV-MC-0061-2025</w:t>
                  </w:r>
                </w:p>
                <w:p w14:paraId="000000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5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Government of Seychelles (herein represented by the Attorney General) (C/o  Barry Galinoma 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Charlette Underwood 2. Chantal Joubert 3. Randolph Joubert 4. Nichol Gabriel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5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SPC-00-CV-CS-0009-2026</w:t>
                  </w:r>
                </w:p>
                <w:p w14:paraId="000000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Nancy Elisabeth Jabbi (C/o  Kwantema Simara)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Lucie Aristrida Remie born Eugenie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SPC-00-CV-CS-0014-2026</w:t>
                  </w:r>
                </w:p>
                <w:p w14:paraId="000000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Jeanne D'Arc Contoret 2. Monique Sophia Jones 3. Odile Dick 4. Georges Dick 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Rolna Dominique Dick 2. Soline Samona Anacoura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SPC-00-CV-CS-0040-2025</w:t>
                  </w:r>
                </w:p>
                <w:p w14:paraId="000000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Richard Ernestine 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Harry Savy Director of Union Roofing  (pty) Ltd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SPC-00-CV-CS-0093-2024</w:t>
                  </w:r>
                </w:p>
                <w:p w14:paraId="000000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Rosebelle (Pty) Limited rep. by its Director Mr Jean Pierre M. Morin 2. Mr Jean Pierre Morin (C/o  Joel Camille, Salina Sinon)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Mauritius Commercial Bank (Seychelles) Ltd herein rep. by its Managing Director Mr Desire Leo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SPC-00-CV-MA-0188-2024</w:t>
                  </w:r>
                </w:p>
                <w:p w14:paraId="000000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Dora  Zialor and others  (C/o  France Bonte)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Julia Magdeleine Zialor and others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SPC-00-CV-MA-0189-2024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SPC-00-CV-MC-0014-2023</w:t>
                  </w:r>
                </w:p>
                <w:p w14:paraId="000000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Dora Zialor and others  (C/o  France Bonte)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Julia Magdeline Zialor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SPC-00-CV-MA-0364-2023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SPC-00-CV-MC-0014-2023</w:t>
                  </w:r>
                </w:p>
                <w:p w14:paraId="000000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Bill Andrew Zialor and others (C/o  France Bonte)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Julia Megdeline Zia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lor and others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SPC-00-CV-MC-0014-2023</w:t>
                  </w:r>
                </w:p>
                <w:p w14:paraId="000000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Bill Andrew Zialor and others (C/o  France Bonte)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Julia Magdeleine Zialor and others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SPC-00-CV-CS-0014-2023</w:t>
                  </w:r>
                </w:p>
                <w:p w14:paraId="000000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Bella Mathiot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 Michelle Henriette, Terrence Nancy, The Registrar General ors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Bryan Julie, Shireen Denys)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6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TUESDAY 19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9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9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SPC-00-CV-CS-0002-2017</w:t>
                  </w:r>
                </w:p>
                <w:p w14:paraId="000000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Mohammed Isa Khudabin (C/o  Tamara Christen, Evelyne Almeida)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1.Wilette Porice 2. Liline Porise Amended on 19.02.18 to 1. Wilette Pointe 2. Yvonne Porice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 HON. JUDGE L. PILLAY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A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SPC-00-CV-CS-0021-2021</w:t>
                  </w:r>
                </w:p>
                <w:p w14:paraId="000000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AD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Jeris Jolicoeur (C/o  Olivier Chang-Leng)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Ricky Leon and 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  <w:p w14:paraId="000000AE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AF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B0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0B1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SPC-00-CV-MA-0213-2020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SPC-00-CV-CS-0084-2015</w:t>
                  </w:r>
                </w:p>
                <w:p w14:paraId="000000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Louis Kenneth Fostel &amp; Taciana Fostel (C/o  Frank Elizabeth,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1.David Fostel ,2.Brigitte Fostel 3.Merna Fostel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SPC-00-CV-MC-0020-2026</w:t>
                  </w:r>
                </w:p>
                <w:p w14:paraId="000000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1.Edel Cecile De Commarmond 2.Enid Julia De Commarmond (C/o  Lucie Pool)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1.Gloriette De Commarmond nee Hoareau 2.The Attorney General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B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SPC-00-CV-CS-0045-2025</w:t>
                  </w:r>
                </w:p>
                <w:p w14:paraId="000000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Donald Gilbert 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Francois Dilip Gilbert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Karen Domingue)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C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C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SPC-00-CV-XP-0040-2025</w:t>
                  </w:r>
                </w:p>
                <w:p w14:paraId="000000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Short Cause)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of a petition Exp: Anne-Marie Esparon acting a executive for the Estate of B.Hoffman (C/o  Wilby Lucas)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SPC-00-CV-CS-0014-2023</w:t>
                  </w:r>
                </w:p>
                <w:p w14:paraId="000000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Bella Mathiot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 Michelle Henriette, Terrence Nancy, The Registrar General ors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Bryan Julie, Shireen Denys)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SPC-00-CV-MA-0027-2026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SPC-00-CV-CS-0068-2023</w:t>
                  </w:r>
                </w:p>
                <w:p w14:paraId="000000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Ricky Christopher Charles (C/o  Wilby Lucas)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1.Vessy Claribelle Cesar 2.Jules Charles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MASTER A. ASBA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0D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SPC-00-CV-DC-0010-2026</w:t>
                  </w:r>
                </w:p>
                <w:p w14:paraId="000000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Suzie Regina Marie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Jacques Rene Mirabeau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SPC-00-CV-DC-0016-2026</w:t>
                  </w:r>
                </w:p>
                <w:p w14:paraId="000000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Marie- Angele Maybelle Thomas born Antat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Raymond Kenneth Thomas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SPC-00-CV-DC-0033-2026</w:t>
                  </w:r>
                </w:p>
                <w:p w14:paraId="000000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Vitalia Philoe nee Dubel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Maxime Makines Philoe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SPC-00-CV-DC-0040-2026</w:t>
                  </w:r>
                </w:p>
                <w:p w14:paraId="000000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Josette Lindy Laval born Molle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Jeffrey Philomene Joseph Laval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SPC-00-CV-DC-0039-2026</w:t>
                  </w:r>
                </w:p>
                <w:p w14:paraId="000000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Media Fabrina Bristol nee Etienne  (C/o  Vanessa Gill)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Marcel Maxime Bristol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SPC-00-CV-DC-0054-2026</w:t>
                  </w:r>
                </w:p>
                <w:p w14:paraId="000000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0FF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Jess Philip Franchette  (C/o  Guy Ferley)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Lindy Rita Franchette nee Jeanne </w:t>
                  </w:r>
                </w:p>
                <w:p w14:paraId="00000100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1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2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3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4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05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7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8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9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A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WEDNESDAY 20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ʰ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0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0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SPC-00-CV-CS-0076-2021</w:t>
                  </w:r>
                </w:p>
                <w:p w14:paraId="000001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Emerald Holdings Company Limited rep by Director Mr. Kim Sun Kan 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Ministry of Lands and Housing rep by The Attorney General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Alexander Afif)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SPC-00-CV-CS-0106-2017</w:t>
                  </w:r>
                </w:p>
                <w:p w14:paraId="000001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 Herminie 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Neddy Lagrenade 2. Savio Paul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Serge Rouillon, Frank Elizabeth)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SPC-00-CV-MA-0021-2026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SPC-00-CV-XP-0027-2008</w:t>
                  </w:r>
                </w:p>
                <w:p w14:paraId="000001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of Ailee Development Corporation (In Liquidation) And in the matter of Gerald Lincoln (C/o  Olivier Chang-Leng)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1.EODC OPERATIONS LIMITED 2.BANK OF BARODA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Frank Elizabeth)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BURHAN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23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4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SPC-00-CV-CS-0084-2022</w:t>
                  </w:r>
                </w:p>
                <w:p w14:paraId="000001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Nichol Fanchette 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Attorney General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Nissa Thompson  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SPC-00-CV-MA-0053-2026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SPC-00-CV-CS-0082-2021</w:t>
                  </w:r>
                </w:p>
                <w:p w14:paraId="000001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Agnes Mondon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FNL Builders Ltd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SPC-00-CV-MA-0054-2026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SPC-00-CV-DC-0047-2018</w:t>
                  </w:r>
                </w:p>
                <w:p w14:paraId="000001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Jacqueline Theresine (Formely Volcy)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Rolly Alain Volcy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Lucie Pool)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SPC-00-CV-MC-0015-2025</w:t>
                  </w:r>
                </w:p>
                <w:p w14:paraId="000001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PRR Property (Pty) Limited (C/o  Guy Ferley)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William Cadeau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SPC-00-CV-MC-0028-2023</w:t>
                  </w:r>
                </w:p>
                <w:p w14:paraId="000001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Government of Seychelles herein represented by the Attorney General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1.Viraf Udwadia 2. Richael Rannick Molle 3. Murielle Jenny Albert 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France Bonte)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41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G. DODIN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4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5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SPC-00-CV-MC-0026-2026</w:t>
                  </w:r>
                </w:p>
                <w:p w14:paraId="000001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Government of Seychelles  (C/o  Alexander Afif)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Jean-Paul Pascal Loze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SPC-00-CV-MC-0054-2020</w:t>
                  </w:r>
                </w:p>
                <w:p w14:paraId="000001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Louis Davidson Flore 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Litanne Dufrene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Ephna Chiang Thiou)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51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5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SPC-00-CV-CS-0001-2019</w:t>
                  </w:r>
                </w:p>
                <w:p w14:paraId="000001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B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Jeffrey Zialor (C/o  Alexia Amesbury)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Florianne Roucou &amp; or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Guy Ferley)</w:t>
                  </w:r>
                </w:p>
                <w:p w14:paraId="0000015C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5D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15E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SPC-00-CV-CS-0109-2020</w:t>
                  </w:r>
                </w:p>
                <w:p w14:paraId="000001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Kasi Trading rep by its Director R. Kasinathan 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United Africa Feeder Line (UAFL), Benelux Freight &amp; Logistics, CMA CGM Shipping Line etc...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Wong, Joel Camille)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SPC-00-CV-DC-0127-2024</w:t>
                  </w:r>
                </w:p>
                <w:p w14:paraId="000001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Mrs. Esmonde Charlette Lablache Nee De Silva (C/o  Kimberly Pillay)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Gerald Joseph Lablache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SPC-00-CV-MA-0020-2026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SPC-00-CV-CS-0134-2007</w:t>
                  </w:r>
                </w:p>
                <w:p w14:paraId="000001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Phara Sophia Bothe (Noddyn)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Robert Noddyn 2. Patrick Noddyn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SPC-00-CV-MA-0042-2026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SPC-00-CV-CS-0105-2024</w:t>
                  </w:r>
                </w:p>
                <w:p w14:paraId="000001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Zet Nominees Limited  Rep by James Sutherland (C/o  Rene Durup)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Nassredine Boussaid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SPC-00-CV-MA-0043-2026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SPC-00-CV-CS-0027-2022</w:t>
                  </w:r>
                </w:p>
                <w:p w14:paraId="000001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Lindi Daniella Plumas  (C/o  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Faddy Bryan Francourt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SPC-00-CV-MA-0123-2024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SPC-00-CV-CS-0027-2022</w:t>
                  </w:r>
                </w:p>
                <w:p w14:paraId="000001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(Review)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Lindi Daniella Plumas (C/o  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Fady Bryan Francourt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SPC-00-CV-MA-0160-2025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SPC-00-CV-CS-0084-2020</w:t>
                  </w:r>
                </w:p>
                <w:p w14:paraId="000001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Genevieve Anne Zatte born Azemia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Joanna Nicette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SPC-00-CV-MC-0022-2026</w:t>
                  </w:r>
                </w:p>
                <w:p w14:paraId="000001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Selma Anne-Marie De Commarmond  (C/o  Frank Ally)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Flora Marie-Therese Camille nee Waye-Hive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SPC-00-CV-XP-0015-2026</w:t>
                  </w:r>
                </w:p>
                <w:p w14:paraId="000001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Ex-parte: Lorraine Lucille Vivianne Hoareau  (C/o  Guy Ferley)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C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L. PILLAY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8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SPC-00-CV-CS-0016-2026</w:t>
                  </w:r>
                </w:p>
                <w:p w14:paraId="0000019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Dariusz Miroslaw Dober 2. Magdalena Kazimiera Kijowska-Dober (C/o  Joshua Revera)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1.Barry Joachim Mathiot  2.Tania Sylvia Radegonde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SPC-00-CV-CS-0018-2026</w:t>
                  </w:r>
                </w:p>
                <w:p w14:paraId="000001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Anakela Hoareau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1.Richael Molle  2.Murielle Albert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SPC-00-CV-CS-0088-2025</w:t>
                  </w:r>
                </w:p>
                <w:p w14:paraId="000001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Yella Marguerite Uranie (C/o  Wilby Lucas,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1.Monique Hermitte   2.Paul Constant Hermitte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SPC-00-CV-CS-0095-2025</w:t>
                  </w:r>
                </w:p>
                <w:p w14:paraId="000001A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1.Jeanette Philomena Catton 2.Celine Neomie Camille 3.Nea Edwige Wong 4.Mireille Winnie Sinon  (C/o  Guy Ferley)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Mervin Eugene Didon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SPC-00-CV-CS-0096-2024</w:t>
                  </w:r>
                </w:p>
                <w:p w14:paraId="000001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A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Andrii Khokhulia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LBLV Ltd represented by its Director Beniamino Judah Bruh </w:t>
                  </w:r>
                </w:p>
                <w:p w14:paraId="000001AB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SPC-00-CV-CS-0118-2023</w:t>
                  </w:r>
                </w:p>
                <w:p w14:paraId="000001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Jemmy Leon Servina  (C/o  Alexandra Benoiton)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Luciana Hoff (nee Servina)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SPC-00-CV-MA-0045-2026</w:t>
                  </w:r>
                </w:p>
                <w:p w14:paraId="000001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Marie- Paule Farida Jules Born Annette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Bernard Jason Jules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SPC-00-CV-MC-0014-2026</w:t>
                  </w:r>
                </w:p>
                <w:p w14:paraId="000001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Nichole Helen Doreen Collie (Formely Lavigne) (C/o  Alexia Amesbury)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Donatien Joseph Paul Lavigne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SPC-00-CV-MC-0047-2024</w:t>
                  </w:r>
                </w:p>
                <w:p w14:paraId="000001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Judgment)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B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Abul Kalam Azad (C/o  Ryan Shawn Laporte)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Ministry of Internal Affairs rep.by Minister E.Fonseka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SPC-00-CV-MC-0070-2025</w:t>
                  </w:r>
                </w:p>
                <w:p w14:paraId="000001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 Clifford Benoit (C/o  Aaishah Molle)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1.Mr Laurent Herminie 2. Mr Sebastien Herminie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SPC-00-CV-XP-0079-2024</w:t>
                  </w:r>
                </w:p>
                <w:p w14:paraId="000001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Exparte Doria Jacqueline Panagary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C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E. CAROLUS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1C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6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SPC-00-CV-CS-0001-2024</w:t>
                  </w:r>
                </w:p>
                <w:p w14:paraId="000001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Molly Pharabeau 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The Heirs of the late Noel Whiting 2. The Heirs of the late Octave Whiting rep by Sean McCormack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SPC-00-CV-CS-0005-2026</w:t>
                  </w:r>
                </w:p>
                <w:p w14:paraId="000001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Tony Samuel Edmond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Neldrick Nigel Telemaque 2. Neldrine Antoine Telemaque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SPC-00-CV-CS-0016-2024</w:t>
                  </w:r>
                </w:p>
                <w:p w14:paraId="000001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Norbert Julien Asba (C/o  Joshua Revera)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Ginette Spinucci born Telemaque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SPC-00-CV-CS-0019-2026</w:t>
                  </w:r>
                </w:p>
                <w:p w14:paraId="000001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Jean-Paul Stravens 2. Mary Stravens (C/o  Frank Ally)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Attorney General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SPC-00-CV-CS-0020-2026</w:t>
                  </w:r>
                </w:p>
                <w:p w14:paraId="000001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Andy Jude Labrosse (C/o  Frank Ally)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Susan Lucy Labrosse-Rolston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SPC-00-CV-CS-0052-2025</w:t>
                  </w:r>
                </w:p>
                <w:p w14:paraId="000001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Submissions)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Xavier Decommarmond 2. Anne-Marie Decommarmond (C/o  Joshua Revera)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Agnelle Monthy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Alexia Amesbury)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SPC-00-CV-CS-0077-2025</w:t>
                  </w:r>
                </w:p>
                <w:p w14:paraId="000001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(Submissions)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 France Savy (C/o  Ryan Shawn Laporte)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Ms Annette Henriette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SPC-00-CV-CS-0079-2025</w:t>
                  </w:r>
                </w:p>
                <w:p w14:paraId="000001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Gerry Paul Lyra in his capacity as Executor of the late Lucine Solange Lyra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Doris Margaret James Born Lyra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SPC-00-CV-CS-0085-2025</w:t>
                  </w:r>
                </w:p>
                <w:p w14:paraId="000001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(Judgement - Consent)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Jacqueline Suzanne Terry (C/o  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Jack Jules Radegonde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Guy Ferley)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1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SPC-00-CV-MA-0232-2024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SPC-00-CV-CS-0001-2024</w:t>
                  </w:r>
                </w:p>
                <w:p w14:paraId="000002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1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Molly Pharabeau 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The Heirs of the late Noel Whiting, The Heirs of the late Octavie Whiting rep.by Sean McCormack</w:t>
                  </w:r>
                </w:p>
                <w:p w14:paraId="00000202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03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0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SPC-00-CV-MC-0002-2023</w:t>
                  </w:r>
                </w:p>
                <w:p w14:paraId="000002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Ralph Philip Youngman &amp; or (C/o  Wilby Lucas)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Rita Ema Dookly acting as executrix for Rachel Dookly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Divino Sabino)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01:45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SPC-00-CV-CS-0032-2025</w:t>
                  </w:r>
                </w:p>
                <w:p w14:paraId="0000020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0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Estate of the late Marguerita Francine Nibourette rep.by its executor Hegbert Nibourette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Phiona Nibourette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0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1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SPC-00-CV-CS-0118-2024</w:t>
                  </w:r>
                </w:p>
                <w:p w14:paraId="0000021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Victor Pepelin 2. Royal Bay Watersports(Proprietary ) Limited (C/o  Bernard Georges)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Randy ,Richie Servina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Ephna Chang-Thiou)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SPC-00-CV-MA-0059-2026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SPC-00-CV-MC-0048-2025</w:t>
                  </w:r>
                </w:p>
                <w:p w14:paraId="0000021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Planning Authority (C/o  Alexander Afif)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Laura Marie-Claud Bessie Helene Worth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SPC-00-CV-MA-0072-2026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SPC-00-CV-CS-0118-2024</w:t>
                  </w:r>
                </w:p>
                <w:p w14:paraId="0000022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Victor Pepelin 2. Royal Bay Watersports (proprietary) Limited (C/o  Priyanka Ramruchaya)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Randy Richie Servina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SPC-00-CV-MA-0073-2026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SPC-00-CV-CS-0118-2024</w:t>
                  </w:r>
                </w:p>
                <w:p w14:paraId="0000022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Victor Pepelin 2. Royal Bay Waterssports (Proprietary) Limited (C/o  Priyanka Ramruchaya)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Randy Richie Servina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SPC-00-CV-CA-0006-2026</w:t>
                  </w:r>
                </w:p>
                <w:p w14:paraId="0000022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Ti Seselwa Investments (Proprietary) Limited T/A Deckenia (C/o  Tanya Thyroomoody)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Zablon Achuka Ongaro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SPC-00-CV-CA-0007-2026</w:t>
                  </w:r>
                </w:p>
                <w:p w14:paraId="0000023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Greenline Enterprises Limited (C/o  Rene Durup)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Financial Services Auhority ( Appeals Board)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SPC-00-CV-CA-0028-2024</w:t>
                  </w:r>
                </w:p>
                <w:p w14:paraId="0000023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Cindy Maria  (C/o  Alexia Amesbury)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P&amp;L Contractor Rep. By Philip Hermitte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SPC-00-CV-MA-0071-2026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SPC-00-CV-CA-0006-2026</w:t>
                  </w:r>
                </w:p>
                <w:p w14:paraId="000002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Ti Seselwa Investments (Proprietary) Limited  (C/o  Tanya Thyroomoody)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Zablon Achuka Ongaro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SPC-00-CV-MA-0139-2022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SPC-00-CV-DC-0016-2021</w:t>
                  </w:r>
                </w:p>
                <w:p w14:paraId="000002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Rita Lydvine Pointe, formerly Payet (C/o  Guy Ferley)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Gregoire Christian Payet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Edith Wong)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SPC-00-CV-XP-0016-2026</w:t>
                  </w:r>
                </w:p>
                <w:p w14:paraId="0000024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of Randriamasisoa Khadijaah Eugelica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4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D.ESPARON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4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3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4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SPC-00-CV-CS-0070-2025</w:t>
                  </w:r>
                </w:p>
                <w:p w14:paraId="0000025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keven Francois Contoret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Eveline Janine Claire Ah-Wane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SPC-00-CV-CS-0084-2025</w:t>
                  </w:r>
                </w:p>
                <w:p w14:paraId="000002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6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Anne Legaie 2. Eva Isabelle Sinon (C/o  Karine Dick , Karine Dick 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1.Marie -Lena Miloba 2. Myra Brigitte Matatiken </w:t>
                  </w:r>
                </w:p>
                <w:p w14:paraId="0000025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SPC-00-CV-MA-0017-2026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SPC-00-CV-XP-0053-2025</w:t>
                  </w:r>
                </w:p>
                <w:p w14:paraId="000002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Nest Services Limited  (C/o  Evelyne Almeida)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Anton Agoshkov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5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SPC-00-CV-MA-0032-2026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SPC-00-CV-CS-0084-2025</w:t>
                  </w:r>
                </w:p>
                <w:p w14:paraId="0000026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1.Anne Legaie 2.Eva Isabelle Sinon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1.Marie Lena Miloba 2.Myra Brigitte Matatiken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SPC-00-CV-MA-0150-2025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SPC-00-CV-MC-0013-2023</w:t>
                  </w:r>
                </w:p>
                <w:p w14:paraId="000002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between Hathor Labs  (C/o  Rene Durup)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Peken Global Limited 2. The Government of Seychelles  3. Inspector Terence Roseline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Serge Rouillon)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SPC-00-CV-MA-0171-2022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SPC-00-CV-CS-0001-2016</w:t>
                  </w:r>
                </w:p>
                <w:p w14:paraId="0000026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Harry Klein (C/o  Guy Ferley)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Paul Jeannevol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Anthony Juliette)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SPC-00-CV-MA-0190-2024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SPC-00-CV-DC-0089-2022</w:t>
                  </w:r>
                </w:p>
                <w:p w14:paraId="000002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Margaret Ginette Toussaint nee Cecile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Andre Michel Toussaint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SPC-00-CV-MA-0208-2025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SPC-00-CV-XP-0051-2025</w:t>
                  </w:r>
                </w:p>
                <w:p w14:paraId="0000027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Kirill Yakubovsky (C/o  Rene Durup)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AAA International Services Ltd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SPC-00-CV-MA-0216-2025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SPC-00-CV-XP-0053-2025</w:t>
                  </w:r>
                </w:p>
                <w:p w14:paraId="0000027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Nest Services Limited  (C/o  Evelyne Almeida)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Aston Agoshkov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SPC-00-CV-MA-0250-2025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SPC-00-CV-XP-0051-2025</w:t>
                  </w:r>
                </w:p>
                <w:p w14:paraId="000002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7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Kirill Yakibovsky (C/o  Rene Durup)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AAA International Services Ltd  2. Breavy Limited (Liqiuidated).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Amanda Faure 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SPC-00-CV-MA-0256-2025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SPC-00-CV-XP-0051-2025</w:t>
                  </w:r>
                </w:p>
                <w:p w14:paraId="000002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Kirill Yakibovsky Represent by Rene Durup (C/o  Rene Durup)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AAA Interantional Services Ltd 2. Breavy Limited ( Liquidated)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Amanda Faure , Amanda Faure 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SPC-00-CV-MA-0267-2025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SPC-00-CV-DC-0089-2022</w:t>
                  </w:r>
                </w:p>
                <w:p w14:paraId="000002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Margaret Ginette Toussaint nee Cecile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Andre Michel Toussaint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SPC-00-CV-MA-0409-2023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SPC-00-CV-CS-0004-2023</w:t>
                  </w:r>
                </w:p>
                <w:p w14:paraId="000002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Diana Roselic levi (now Thelermont)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Clim 4 buider and repairs rep by Marcus Reddy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8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SPC-00-CV-MC-0013-2023</w:t>
                  </w:r>
                </w:p>
                <w:p w14:paraId="0000029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Hathor Labs (C/o  Audrick Govinden)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Peken Global Limited and another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Nissa Thompson  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9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A. MADELEINE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9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SPC-00-CV-CS-0024-2023</w:t>
                  </w:r>
                </w:p>
                <w:p w14:paraId="000002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Continuation)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Tkachenko Alexey Aleksandrovich 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Mikhail Yevgenevich Komarov and another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Audrick Govinden)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SPC-00-CV-CS-0017-2026</w:t>
                  </w:r>
                </w:p>
                <w:p w14:paraId="000002A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Rayan Gabriel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Marine Project Seychelles Limited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SPC-00-CV-CS-0022-2026</w:t>
                  </w:r>
                </w:p>
                <w:p w14:paraId="000002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Kenny Gurcharan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Shelton Jolicoeur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SPC-00-CV-CS-0026-2023</w:t>
                  </w:r>
                </w:p>
                <w:p w14:paraId="000002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1.Andre Isaac  2.Theresa Moosa (Acting in their capacity as joint fiduciary)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Brian Hoareau and another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Daniel Belle)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SPC-00-CV-MC-0016-2026</w:t>
                  </w:r>
                </w:p>
                <w:p w14:paraId="000002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Lesley Michel St Ange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>Vs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Director of Social Services  2. The Attorney General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SPC-00-CV-MC-0044-2024</w:t>
                  </w:r>
                </w:p>
                <w:p w14:paraId="000002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Attorney General  (C/o  Luthina Monthy)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Georgie Alcindor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SPC-00-CV-XP-0012-2026</w:t>
                  </w:r>
                </w:p>
                <w:p w14:paraId="000002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Ex-Parte : Christopher, Andrew Cooper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Bernard Georges)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D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2BE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B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SPC-00-CV-CS-0089-2025</w:t>
                  </w:r>
                </w:p>
                <w:p w14:paraId="000002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Half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Steven Gonzalves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Bryan Gonzalves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SPC-00-CV-CC-0001-2026</w:t>
                  </w:r>
                </w:p>
                <w:p w14:paraId="000002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Tropicon Builders LTD rep. by its Director Zihai Yang (C/o  Shantana Barbe)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Ian Dodsworth 2. Maria Dodsworth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SPC-00-CV-CC-0009-2026</w:t>
                  </w:r>
                </w:p>
                <w:p w14:paraId="000002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Robert Louis Investment (Proprietary) Limited 2. Rober Louis Marie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ABSA Bank Seychelles Limited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SPC-00-CV-CC-0012-2026</w:t>
                  </w:r>
                </w:p>
                <w:p w14:paraId="000002D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(Defence)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6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Eden Island Village Management Association Rep. by its Chairperson Daniel Colyn (C/o  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Eden Self Catering Apartments (Proprietary) Limited Rep. by its Direcvtor Viraf Udwadia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SPC-00-CV-CC-0013-2026</w:t>
                  </w:r>
                </w:p>
                <w:p w14:paraId="000002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Narayan Constructions (Pty) Ltd rep. by its Director Mr. Vijay Hirani (C/o  Serge Rouillon)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Thelma Chang-Him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D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SPC-00-CV-CC-0014-2025</w:t>
                  </w:r>
                </w:p>
                <w:p w14:paraId="000002D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 the matter of Big Apple Investment Trust And A.C.T. Offshore Limited (C/o  Bernard Georges)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...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SPC-00-CV-CC-0015-2026</w:t>
                  </w:r>
                </w:p>
                <w:p w14:paraId="000002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Damien Dreyer (C/o  Ketlynn Marie)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Mrs. Renee Troian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SPC-00-CV-CC-0016-2026</w:t>
                  </w:r>
                </w:p>
                <w:p w14:paraId="000002E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Mr. Sheng Kuei Chen (aka Aristo Chen) (C/o  Ketlynn Marie)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Full Kang Co. Ltd 2. Sterling Trust and Fiduciary Limited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SPC-00-CV-CC-0017-2026</w:t>
                  </w:r>
                </w:p>
                <w:p w14:paraId="000002E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EF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Ms Jacqueline Jeremie 2. Mr Philip Jules Jeremie (C/o  Kimberly Pillay)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Seychelles Public Transport Corporation (rep. by its Chief Executive Officer, Mr Geffy Zialor)</w:t>
                  </w:r>
                </w:p>
                <w:p w14:paraId="000002F0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F1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F2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F3">
                  <w:pPr>
                    <w:spacing w:after="0" w:line="240" w:lineRule="auto"/>
                    <w:rPr>
                      <w:rFonts w:ascii="Courier New" w:eastAsia="Courier New" w:hAnsi="Courier New"/>
                      <w:color w:val="333333"/>
                    </w:rPr>
                  </w:pPr>
                </w:p>
                <w:p w14:paraId="000002F4">
                  <w:pPr>
                    <w:spacing w:after="0" w:line="240" w:lineRule="auto"/>
                    <w:rPr/>
                  </w:pPr>
                  <w:bookmarkStart w:id="0" w:name="_GoBack"/>
                  <w:bookmarkEnd w:id="0"/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10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SPC-00-CV-CC-0029-2025</w:t>
                  </w:r>
                </w:p>
                <w:p w14:paraId="000002F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Seychelles Civil Aviation Authority represented by its Chief Executive Officer (C/o  S. Rajasundaram)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Benoiton Construction (Pty) Limited represented by its Director Alderic Benoiton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Basil Hoareau)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SPC-00-CV-CC-0037-2025</w:t>
                  </w:r>
                </w:p>
                <w:p w14:paraId="000002F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Cash Plus (Pty) Limited (Rep. by its Director Selna Azemia (C/o  Guy Ferley)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Ruju Paunikar Trading as The Standard Traders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Joel Camille)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2F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03:30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SPC-00-CV-CC-0088-2025</w:t>
                  </w:r>
                </w:p>
                <w:p w14:paraId="0000030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Ascent Project (Sey) (Pty) Ltd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Rossita Parcou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Frank Elizabeth)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0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MASTER A. ASBA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0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AT: </w:t>
                  </w: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ANNEX COURT 11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SPC-00-CV-DC-0044-2026</w:t>
                  </w:r>
                </w:p>
                <w:p w14:paraId="0000030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Andrew Brandon Sinon (C/o  Daniel Belle)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Tracyka Marie Sinon born Mathiot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0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SPC-00-CV-DC-0045-2026</w:t>
                  </w:r>
                </w:p>
                <w:p w14:paraId="0000031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First Appearance)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Edouard Paul Belmont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Hyacinth Mitzi Belmont nee Joseph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SPC-00-CV-DC-0046-2026</w:t>
                  </w:r>
                </w:p>
                <w:p w14:paraId="0000031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8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Bernard Nourrice  (C/o  Aaishah Molle)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Williana Nella Nourrice nee Constance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SPC-00-CV-DC-0047-2026</w:t>
                  </w:r>
                </w:p>
                <w:p w14:paraId="0000031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D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Ms. Shirin Nedlyn Linnie Julien  (C/o  Kimberly Pillay)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Jerome Jean-Raoul Julien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1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SPC-00-CV-DC-0048-2026</w:t>
                  </w:r>
                </w:p>
                <w:p w14:paraId="0000032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(First Appearance)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2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Julie Madeleine Reverra nee Julius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Wakford Samuel Reverra 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SPC-00-CV-MA-0052-2026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SPC-00-CV-DC-0049-2026</w:t>
                  </w:r>
                </w:p>
                <w:p w14:paraId="0000032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7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Ritha Milly Olatunga nee Volcy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Ayonfe Felix Olatunga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SPC-00-CV-MA-0056-2026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SPC-00-CV-DC-0059-2026</w:t>
                  </w:r>
                </w:p>
                <w:p w14:paraId="0000032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C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Jane Kang'ethe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Paul Mbaru Kang'ethe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2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SPC-00-CV-MA-0062-2026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SPC-00-CV-DC-0060-2026</w:t>
                  </w:r>
                </w:p>
                <w:p w14:paraId="0000033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1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Vincent Ahtime  (C/o  Divino Sabino)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Romana Ahtime formerly Pudichova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4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5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6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7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8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THURSDAY 21ˢ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ᵗ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9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M. VIDOT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3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9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3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SPC-00-CV-MA-0310-2024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SPC-00-CV-DC-0028-2015</w:t>
                  </w:r>
                </w:p>
                <w:p w14:paraId="0000034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Jimmy Jeffrey Simeon  (C/o  Serge Rouillon)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Dorothy Marie Simeon born Nourrice 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4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L. PILLAY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4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7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SPC-00-CV-MC-0089-2025</w:t>
                  </w:r>
                </w:p>
                <w:p w14:paraId="0000034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4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Mike Jean Vital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Government of Seychelles represented by the Attorney General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4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5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SPC-00-CV-CS-0047-2021</w:t>
                  </w:r>
                </w:p>
                <w:p w14:paraId="0000035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Bettina Marie-Antoinette Mellie (C/o  Michelle Marguerite)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Fiona Hoareau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Clifford Andre)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SPC-00-CV-MC-0009-2026</w:t>
                  </w:r>
                </w:p>
                <w:p w14:paraId="0000035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5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The Government of seychelles (herein represented by the Attorney General)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Mike Jean Vital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5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 HON. JUDGE A. MADELEINE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SPC-00-CV-CS-0078-2023</w:t>
                  </w:r>
                </w:p>
                <w:p w14:paraId="0000036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Vincent Barry Lafortune (C/o  Ephna Chiang Thiou)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Lucille Rose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N. BURIAN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6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10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6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SPC-00-CV-MA-0049-2026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SPC-00-CV-CM-0046-2025</w:t>
                  </w:r>
                </w:p>
                <w:p w14:paraId="0000037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Roy Kjellerup (C/o  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Martin Hoareau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SPC-00-CV-MA-0190-2025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SPC-00-CV-CC-0036-2014</w:t>
                  </w:r>
                </w:p>
                <w:p w14:paraId="0000037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Metaluco (Sey) Pty Ltd (Represented by Charles Loizeau, Managing Director) (C/o  Frank Elizabeth)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Hans Hackl (Represented by Roland Hackl, Executor of his Estate)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Frank Ally)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7A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MASTER A. ASBA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7B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ANNEX COURT 11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7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SPC-00-CV-DC-0041-2026</w:t>
                  </w:r>
                </w:p>
                <w:p w14:paraId="0000038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Half Day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Judith Dorothy Vidot nee Belle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Jerris Francoios Vidot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SPC-00-CV-DC-0042-2026</w:t>
                  </w:r>
                </w:p>
                <w:p w14:paraId="0000038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(Ex parte Hearing - Half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Hazel Charifa Bastienne born Labiche  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Andrick Antoine Bastienne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08:30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SPC-00-CV-DC-0169-2025</w:t>
                  </w:r>
                </w:p>
                <w:p w14:paraId="0000038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Andrew Leslie Lobban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Rochelle Lobban born Mousbe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8F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0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426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1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93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2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1972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3">
                  <w:pPr>
                    <w:spacing w:after="0" w:line="240" w:lineRule="auto"/>
                    <w:rPr/>
                  </w:pP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4">
                  <w:pPr>
                    <w:spacing w:after="0" w:line="240" w:lineRule="auto"/>
                    <w:rPr/>
                  </w:pP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gridSpan w:val="6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d3d3d3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FRIDAY 22ⁿ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>ᵈ</w:t>
                  </w:r>
                  <w:r>
                    <w:rPr>
                      <w:rFonts w:ascii="Arial" w:eastAsia="Arial" w:hAnsi="Arial"/>
                      <w:b/>
                      <w:color w:val="333333"/>
                      <w:sz w:val="22"/>
                    </w:rPr>
                    <w:t xml:space="preserve"> OF MAY 2026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96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CHIEF JUSTICE R. GOVINDEN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97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1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9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SPC-00-CV-CS-0002-2021</w:t>
                  </w:r>
                </w:p>
                <w:p w14:paraId="0000039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Christine Harter (C/o  Manuella Parmantier)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Erenia Meriton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S. Rajasundaram)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A1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 JUDGE E. CAROLUS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A2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6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SPC-00-CV-CS-0002-2025</w:t>
                  </w:r>
                </w:p>
                <w:p w14:paraId="000003A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B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Anna Gutierrez (C/o  Michelle Marguerite)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Paul Jeannevol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Anthony Juliette)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A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SPC-00-CV-MA-0046-2026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SPC-00-CV-MC-0015-2026</w:t>
                  </w:r>
                </w:p>
                <w:p w14:paraId="000003A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0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Marie-Neige Hoareau born Morin (C/o  Kwantema Simara)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Regis Bernard Hoareau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SPC-00-CV-MC-0015-2026</w:t>
                  </w:r>
                </w:p>
                <w:p w14:paraId="000003B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5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Marie-Neige Hoareau born Morin (C/o  Kwantema Simara)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Regis Bernard Hoareau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4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SPC-00-CV-MC-0097-2025</w:t>
                  </w:r>
                </w:p>
                <w:p w14:paraId="000003B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A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Noella Janette Jean (Previously Rachel) 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Henry Bradley Rachel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Anthony Derjacques)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5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01:45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SPC-00-CV-CS-0027-2024</w:t>
                  </w:r>
                </w:p>
                <w:p w14:paraId="000003BE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BF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Andre Benoiton 2. Jenette Otar 3. Christine Frichot 4. Brigitte Hermitte 5. Nathalie Arissol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Sarah Zarquani Rene 2. Louisa Carmelle Rene 3. Ella Setareh Rene 4. Dawn Elsa Rene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Ryan Shawn Laporte)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6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01:45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SPC-00-CV-MA-0078-2026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SPC-00-CV-CS-0027-2024</w:t>
                  </w:r>
                </w:p>
                <w:p w14:paraId="000003C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4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Sarah Zarqani Rene &amp; ors (C/o  Ryan Shawn Laporte)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Andre Leslie Benoiton &amp; ors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7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SPC-00-CV-CS-0001-2025</w:t>
                  </w:r>
                </w:p>
                <w:p w14:paraId="000003C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Mr Franco Cultreri (C/o  Leslie Boniface)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 Landscape and Waste Management Agency 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8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SPC-00-CV-MA-0222-2025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Arising out of: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SPC-00-CV-CS-0001-2025</w:t>
                  </w:r>
                </w:p>
                <w:p w14:paraId="000003C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Franco Cultreri (C/o  Nissa Thompson  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Landscape and waste Management Agency Rep.by Attorney General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C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9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02:00 PM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SPC-00-CV-MC-0083-2023</w:t>
                  </w:r>
                </w:p>
                <w:p w14:paraId="000003D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(Judgment)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International School Seychelles (C/o  Basil Hoareau)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Minister of Employment and Social Affair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01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D4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 HON.JUDGE B. ADELINE </w:t>
                  </w:r>
                </w:p>
              </w:tc>
              <w:tc>
                <w:tcPr>
                  <w:cnfStyle w:val="00000001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D5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2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9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SPC-00-CV-CS-0091-2025</w:t>
                  </w:r>
                </w:p>
                <w:p w14:paraId="000003D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(Hearing - Whole Day)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D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Sharon Jean-Louis (C/o  Serge Rouillon)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Kenneth J.D Gabriel </w:t>
                  </w:r>
                </w:p>
              </w:tc>
            </w:tr>
            <w:tr>
              <w:trPr>
                <w:trHeight w:val="337"/>
              </w:trPr>
              <w:tc>
                <w:tcPr>
                  <w:cnfStyle w:val="001000100000"/>
                  <w:tcW w:w="413" w:type="dxa"/>
                  <w:gridSpan w:val="5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DF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BEFORE:  </w:t>
                  </w: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 xml:space="preserve"> HON. JUDGE A. MADELEINE </w:t>
                  </w:r>
                </w:p>
              </w:tc>
              <w:tc>
                <w:tcPr>
                  <w:cnfStyle w:val="000000100000"/>
                  <w:tcW w:w="2295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00003E0">
                  <w:pPr>
                    <w:spacing w:after="0" w:line="240" w:lineRule="auto"/>
                    <w:rPr/>
                  </w:pPr>
                  <w:r>
                    <w:rPr>
                      <w:rFonts w:ascii="Arial" w:eastAsia="Arial" w:hAnsi="Arial"/>
                      <w:b/>
                      <w:color w:val="333333"/>
                      <w:u w:val="single"/>
                    </w:rPr>
                    <w:t>AT: COURT NO. 8</w:t>
                  </w:r>
                </w:p>
              </w:tc>
            </w:tr>
            <w:tr>
              <w:trPr>
                <w:trHeight w:val="262"/>
              </w:trPr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No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Time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3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Case Number &amp; Sitting Type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single" w:color="d3d3d3" w:sz="7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4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b/>
                      <w:color w:val="666666"/>
                    </w:rPr>
                    <w:t>Parties &amp; Advocates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5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1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6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7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SPC-00-CV-MC-0074-2025</w:t>
                  </w:r>
                </w:p>
                <w:p w14:paraId="000003E8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(Mention)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9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 Anne-Marie Marguerite 2. Francis Philo (C/o  Ryan Shawn Laporte)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1.The Estate of Marie Alda Philo 2.Antonio  Nourrice 3.Marie-Therese Nourrice and others </w:t>
                  </w:r>
                </w:p>
              </w:tc>
            </w:tr>
            <w:tr>
              <w:trPr/>
              <w:tc>
                <w:tcPr>
                  <w:cnfStyle w:val="00100001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A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2</w:t>
                  </w:r>
                </w:p>
              </w:tc>
              <w:tc>
                <w:tcPr>
                  <w:cnfStyle w:val="00000001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B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09:00 AM</w:t>
                  </w:r>
                </w:p>
              </w:tc>
              <w:tc>
                <w:tcPr>
                  <w:cnfStyle w:val="00000001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C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SPC-00-CV-MC-0080-2025</w:t>
                  </w:r>
                </w:p>
                <w:p w14:paraId="000003ED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(Ruling)</w:t>
                  </w:r>
                </w:p>
              </w:tc>
              <w:tc>
                <w:tcPr>
                  <w:cnfStyle w:val="00000001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E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Ursanne Ernesta (C/o  Joel Camille)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1.Robert Pool 2. Collette Pool </w:t>
                  </w:r>
                </w:p>
              </w:tc>
            </w:tr>
            <w:tr>
              <w:trPr/>
              <w:tc>
                <w:tcPr>
                  <w:cnfStyle w:val="001000100000"/>
                  <w:tcW w:w="413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EF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3</w:t>
                  </w:r>
                </w:p>
              </w:tc>
              <w:tc>
                <w:tcPr>
                  <w:cnfStyle w:val="000000100000"/>
                  <w:tcW w:w="1118" w:type="dxa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0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09:30 AM</w:t>
                  </w:r>
                </w:p>
              </w:tc>
              <w:tc>
                <w:tcPr>
                  <w:cnfStyle w:val="000000100000"/>
                  <w:tcW w:w="2426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1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SPC-00-CV-CS-0121-2023</w:t>
                  </w:r>
                </w:p>
                <w:p w14:paraId="000003F2">
                  <w:pPr>
                    <w:spacing w:after="0" w:line="240" w:lineRule="auto"/>
                    <w:jc w:val="center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>(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Hearing - Continuation)</w:t>
                  </w:r>
                </w:p>
              </w:tc>
              <w:tc>
                <w:tcPr>
                  <w:cnfStyle w:val="000000100000"/>
                  <w:tcW w:w="1972" w:type="dxa"/>
                  <w:gridSpan w:val="2"/>
                  <w:tcBorders>
                    <w:top w:val="nil" w:sz="4" w:space="0"/>
                    <w:left w:val="nil" w:sz="4" w:space="0"/>
                    <w:bottom w:val="nil" w:sz="4" w:space="0"/>
                    <w:right w:val="nil" w:sz="4" w:space="0"/>
                  </w:tcBorders>
                  <w:shd w:val="clear" w:color="auto" w:fill="ffffff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03F3">
                  <w:pPr>
                    <w:spacing w:after="0" w:line="240" w:lineRule="auto"/>
                    <w:rPr/>
                  </w:pP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Don Amelie (C/o  Karen Domingue) </w:t>
                  </w:r>
                  <w:r>
                    <w:rPr>
                      <w:rFonts w:ascii="Courier New" w:eastAsia="Courier New" w:hAnsi="Courier New"/>
                      <w:b/>
                      <w:color w:val="333333"/>
                    </w:rPr>
                    <w:t xml:space="preserve">Vs 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 xml:space="preserve">Ted Simara </w:t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br w:type="textWrapping"/>
                  </w:r>
                  <w:r>
                    <w:rPr>
                      <w:rFonts w:ascii="Courier New" w:eastAsia="Courier New" w:hAnsi="Courier New"/>
                      <w:color w:val="333333"/>
                    </w:rPr>
                    <w:t>(C/o  Michelle Marguerite)</w:t>
                  </w:r>
                </w:p>
              </w:tc>
            </w:tr>
          </w:tbl>
          <w:p w14:paraId="000003F4">
            <w:pPr>
              <w:spacing w:after="0" w:line="240" w:lineRule="auto"/>
              <w:rPr/>
            </w:pPr>
          </w:p>
        </w:tc>
        <w:tc>
          <w:tcPr>
            <w:cnfStyle w:val="000000100000"/>
            <w:tcW w:w="172" w:type="dxa"/>
          </w:tcPr>
          <w:p w14:paraId="000003F5">
            <w:pPr>
              <w:pStyle w:val="EmptyCellLayoutStyle"/>
              <w:spacing w:after="0" w:line="240" w:lineRule="auto"/>
              <w:rPr/>
            </w:pPr>
          </w:p>
        </w:tc>
      </w:tr>
      <w:tr>
        <w:trPr>
          <w:trHeight w:val="3299"/>
        </w:trPr>
        <w:tc>
          <w:tcPr>
            <w:cnfStyle w:val="001000010000"/>
            <w:tcW w:w="180" w:type="dxa"/>
          </w:tcPr>
          <w:p w14:paraId="000003F6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0010000"/>
            <w:tcW w:w="9165" w:type="dxa"/>
          </w:tcPr>
          <w:p w14:paraId="000003F7">
            <w:pPr>
              <w:pStyle w:val="EmptyCellLayoutStyle"/>
              <w:spacing w:after="0" w:line="240" w:lineRule="auto"/>
              <w:rPr/>
            </w:pPr>
          </w:p>
        </w:tc>
        <w:tc>
          <w:tcPr>
            <w:cnfStyle w:val="000000010000"/>
            <w:tcW w:w="172" w:type="dxa"/>
          </w:tcPr>
          <w:p w14:paraId="000003F8">
            <w:pPr>
              <w:pStyle w:val="EmptyCellLayoutStyle"/>
              <w:spacing w:after="0" w:line="240" w:lineRule="auto"/>
              <w:rPr/>
            </w:pPr>
          </w:p>
        </w:tc>
      </w:tr>
    </w:tbl>
    <w:p w14:paraId="000003F9">
      <w:pPr>
        <w:spacing w:after="0" w:line="240" w:lineRule="auto"/>
        <w:rPr/>
      </w:pPr>
    </w:p>
    <w:sectPr>
      <w:footerReference w:type="default" r:id="rId10"/>
      <w:pgSz w:w="11905" w:h="16837"/>
      <w:pgMar w:top="566" w:right="1133" w:bottom="566" w:left="1133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00000000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tbl>
    <w:tblPr>
      <w:tblW w:w="0" w:type="auto"/>
      <w:tblCellMar>
        <w:left w:w="0" w:type="dxa"/>
        <w:right w:w="0" w:type="dxa"/>
      </w:tblCellMar>
      <w:tblLook w:val="04A0"/>
    </w:tblPr>
    <w:tblGrid>
      <w:gridCol w:w="4237"/>
      <w:gridCol w:w="4454"/>
      <w:gridCol w:w="333"/>
    </w:tblGrid>
    <w:tr>
      <w:trPr/>
      <w:tc>
        <w:tcPr>
          <w:cnfStyle w:val="101000000000"/>
          <w:tcW w:w="4468" w:type="dxa"/>
        </w:tcPr>
        <w:p w14:paraId="000003FA">
          <w:pPr>
            <w:pStyle w:val="EmptyCellLayoutStyle"/>
            <w:spacing w:after="0" w:line="240" w:lineRule="auto"/>
            <w:rPr/>
          </w:pPr>
        </w:p>
      </w:tc>
      <w:tc>
        <w:tcPr>
          <w:cnfStyle w:val="100000000000"/>
          <w:tcW w:w="4696" w:type="dxa"/>
        </w:tcPr>
        <w:p w14:paraId="000003FB">
          <w:pPr>
            <w:pStyle w:val="EmptyCellLayoutStyle"/>
            <w:spacing w:after="0" w:line="240" w:lineRule="auto"/>
            <w:rPr/>
          </w:pPr>
        </w:p>
      </w:tc>
      <w:tc>
        <w:tcPr>
          <w:cnfStyle w:val="100000000000"/>
          <w:tcW w:w="352" w:type="dxa"/>
        </w:tcPr>
        <w:p w14:paraId="000003FC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1000100000"/>
          <w:tcW w:w="4468" w:type="dxa"/>
        </w:tcPr>
        <w:p w14:paraId="000003FD">
          <w:pPr>
            <w:pStyle w:val="EmptyCellLayoutStyle"/>
            <w:spacing w:after="0" w:line="240" w:lineRule="auto"/>
            <w:rPr/>
          </w:pPr>
        </w:p>
      </w:tc>
      <w:tc>
        <w:tcPr>
          <w:cnfStyle w:val="000000100000"/>
          <w:tcW w:w="469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/>
          </w:tblPr>
          <w:tblGrid>
            <w:gridCol w:w="4696"/>
          </w:tblGrid>
          <w:tr>
            <w:trPr>
              <w:trHeight w:val="262"/>
            </w:trPr>
            <w:tc>
              <w:tcPr>
                <w:cnfStyle w:val="101000000000"/>
                <w:tcW w:w="4696" w:type="dxa"/>
                <w:tcBorders>
                  <w:top w:val="nil" w:sz="4" w:space="0"/>
                  <w:left w:val="nil" w:sz="4" w:space="0"/>
                  <w:bottom w:val="nil" w:sz="4" w:space="0"/>
                  <w:right w:val="nil" w:sz="4" w:space="0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0003FE">
                <w:pPr>
                  <w:spacing w:after="0" w:line="240" w:lineRule="auto"/>
                  <w:jc w:val="right"/>
                  <w:rPr/>
                </w:pPr>
                <w:r>
                  <w:rPr>
                    <w:rFonts w:ascii="Segoe UI" w:eastAsia="Segoe UI" w:hAnsi="Segoe UI"/>
                    <w:color w:val="000000"/>
                  </w:rPr>
                  <w:t xml:space="preserve">Page: 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PAGE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12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end"/>
                </w:r>
                <w:r>
                  <w:rPr>
                    <w:rFonts w:ascii="Segoe UI" w:eastAsia="Segoe UI" w:hAnsi="Segoe UI"/>
                    <w:color w:val="000000"/>
                  </w:rPr>
                  <w:t xml:space="preserve"> of </w: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begin"/>
                </w:r>
                <w:r>
                  <w:rPr>
                    <w:rFonts w:ascii="Segoe UI" w:eastAsia="Segoe UI" w:hAnsi="Segoe UI"/>
                    <w:color w:val="000000"/>
                  </w:rPr>
                  <w:instrText xml:space="preserve"> NUMPAGES </w:instrText>
                </w:r>
                <w:r>
                  <w:rPr>
                    <w:rFonts w:ascii="Segoe UI" w:eastAsia="Segoe UI" w:hAnsi="Segoe UI"/>
                    <w:color w:val="000000"/>
                  </w:rPr>
                  <w:fldChar w:fldCharType="separate"/>
                </w:r>
                <w:r>
                  <w:rPr>
                    <w:rFonts w:ascii="Segoe UI" w:eastAsia="Segoe UI" w:hAnsi="Segoe UI"/>
                    <w:color w:val="000000"/>
                  </w:rPr>
                  <w:t>12</w:t>
                </w:r>
                <w:r>
                  <w:fldChar w:fldCharType="end"/>
                </w:r>
              </w:p>
            </w:tc>
          </w:tr>
        </w:tbl>
        <w:p w14:paraId="000003FF">
          <w:pPr>
            <w:spacing w:after="0" w:line="240" w:lineRule="auto"/>
            <w:rPr/>
          </w:pPr>
        </w:p>
      </w:tc>
      <w:tc>
        <w:tcPr>
          <w:cnfStyle w:val="000000100000"/>
          <w:tcW w:w="352" w:type="dxa"/>
        </w:tcPr>
        <w:p w14:paraId="00000400">
          <w:pPr>
            <w:pStyle w:val="EmptyCellLayoutStyle"/>
            <w:spacing w:after="0" w:line="240" w:lineRule="auto"/>
            <w:rPr/>
          </w:pPr>
        </w:p>
      </w:tc>
    </w:tr>
    <w:tr>
      <w:trPr/>
      <w:tc>
        <w:tcPr>
          <w:cnfStyle w:val="001000010000"/>
          <w:tcW w:w="4468" w:type="dxa"/>
        </w:tcPr>
        <w:p w14:paraId="00000401">
          <w:pPr>
            <w:pStyle w:val="EmptyCellLayoutStyle"/>
            <w:spacing w:after="0" w:line="240" w:lineRule="auto"/>
            <w:rPr/>
          </w:pPr>
        </w:p>
      </w:tc>
      <w:tc>
        <w:tcPr>
          <w:cnfStyle w:val="000000010000"/>
          <w:tcW w:w="4696" w:type="dxa"/>
        </w:tcPr>
        <w:p w14:paraId="00000402">
          <w:pPr>
            <w:pStyle w:val="EmptyCellLayoutStyle"/>
            <w:spacing w:after="0" w:line="240" w:lineRule="auto"/>
            <w:rPr/>
          </w:pPr>
        </w:p>
      </w:tc>
      <w:tc>
        <w:tcPr>
          <w:cnfStyle w:val="000000010000"/>
          <w:tcW w:w="352" w:type="dxa"/>
        </w:tcPr>
        <w:p w14:paraId="00000403">
          <w:pPr>
            <w:pStyle w:val="EmptyCellLayoutStyle"/>
            <w:spacing w:after="0" w:line="240" w:lineRule="auto"/>
            <w:rPr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040A8"/>
    <w:rsid w:val="00053FB5"/>
    <w:rsid w:val="004040A8"/>
    <w:rsid w:val="00F6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70A9F"/>
  <w15:docId w15:val="{BB626CA3-0D4E-4412-9BDC-0B5CC595799C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>
        <w:spacing w:after="160" w:line="259" w:lineRule="auto"/>
      </w:pPr>
    </w:pPrDefault>
  </w:docDefaults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4d77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e74b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4d77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4d77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5b9bd5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EmptyCellLayoutStyle">
    <w:name w:val="EmptyCellLayoutStyle"/>
    <w:uiPriority w:val="99"/>
    <w:rPr>
      <w:sz w:val="2"/>
    </w:rPr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0" Type="http://schemas.openxmlformats.org/officeDocument/2006/relationships/footer" Target="footer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4156</Words>
  <Characters>23695</Characters>
  <Application>Microsoft Office Word</Application>
  <DocSecurity>0</DocSecurity>
  <Lines>197</Lines>
  <Paragraphs>55</Paragraphs>
  <ScaleCrop>false</ScaleCrop>
  <Company>Microsoft</Company>
  <LinksUpToDate>false</LinksUpToDate>
  <CharactersWithSpaces>27796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CauseList</dc:title>
  <dc:creator>Unknown Author</dc:creator>
  <cp:lastModifiedBy>Unknown Author</cp:lastModifiedBy>
</cp:coreProperties>
</file>